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P="00FB0D8E">
      <w:pPr>
        <w:ind w:left="-284" w:right="140" w:firstLine="426"/>
        <w:jc w:val="right"/>
      </w:pPr>
      <w:r w:rsidRPr="005B032F">
        <w:t>Дело №</w:t>
      </w:r>
      <w:r w:rsidR="00B90767">
        <w:t xml:space="preserve"> </w:t>
      </w:r>
      <w:r w:rsidR="00B801B1">
        <w:t>5-</w:t>
      </w:r>
      <w:r w:rsidR="00660D5F">
        <w:t>756</w:t>
      </w:r>
      <w:r w:rsidR="00343575">
        <w:t>-</w:t>
      </w:r>
      <w:r w:rsidRPr="005B032F">
        <w:t>21</w:t>
      </w:r>
      <w:r w:rsidR="00B04976">
        <w:t>0</w:t>
      </w:r>
      <w:r w:rsidR="00660D5F">
        <w:t>6</w:t>
      </w:r>
      <w:r w:rsidR="009B33E3">
        <w:t>/</w:t>
      </w:r>
      <w:r w:rsidRPr="005B032F">
        <w:t>20</w:t>
      </w:r>
      <w:r w:rsidRPr="005B032F" w:rsidR="00356F4F">
        <w:t>2</w:t>
      </w:r>
      <w:r w:rsidR="00E70D88">
        <w:t>6</w:t>
      </w:r>
    </w:p>
    <w:p w:rsidR="00660D5F" w:rsidRPr="00660D5F" w:rsidP="00660D5F">
      <w:pPr>
        <w:pStyle w:val="Title"/>
        <w:ind w:left="-284" w:right="140" w:firstLine="426"/>
        <w:jc w:val="right"/>
        <w:rPr>
          <w:bCs/>
          <w:sz w:val="22"/>
          <w:szCs w:val="22"/>
        </w:rPr>
      </w:pPr>
      <w:r w:rsidRPr="00660D5F">
        <w:rPr>
          <w:bCs/>
          <w:sz w:val="22"/>
          <w:szCs w:val="22"/>
        </w:rPr>
        <w:t>86MS0046-01-2026-004393-26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ПОСТАНОВЛЕНИЕ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 делу об административном правонарушении</w:t>
      </w:r>
    </w:p>
    <w:p w:rsidR="003B59DF" w:rsidRPr="005B032F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</w:p>
    <w:p w:rsidR="00BA4775" w:rsidRPr="005B032F" w:rsidP="00FB0D8E">
      <w:pPr>
        <w:pStyle w:val="BodyTextIndent"/>
        <w:spacing w:after="0"/>
        <w:ind w:left="-284" w:right="140" w:firstLine="426"/>
      </w:pPr>
      <w:r>
        <w:t>09</w:t>
      </w:r>
      <w:r w:rsidR="00B90767">
        <w:t xml:space="preserve"> сентября</w:t>
      </w:r>
      <w:r w:rsidR="00444FE8">
        <w:t xml:space="preserve"> </w:t>
      </w:r>
      <w:r w:rsidR="00E70D88">
        <w:t xml:space="preserve">2026 </w:t>
      </w:r>
      <w:r w:rsidRPr="005B032F">
        <w:t>года</w:t>
      </w:r>
      <w:r w:rsidR="00F3358B">
        <w:t xml:space="preserve">      </w:t>
      </w:r>
      <w:r w:rsidRPr="005B032F">
        <w:t xml:space="preserve">               </w:t>
      </w:r>
      <w:r w:rsidRPr="005B032F" w:rsidR="008D4C81">
        <w:t xml:space="preserve"> </w:t>
      </w:r>
      <w:r w:rsidRPr="005B032F" w:rsidR="00F54ABD">
        <w:t xml:space="preserve"> </w:t>
      </w:r>
      <w:r w:rsidRPr="005B032F" w:rsidR="00640963">
        <w:t xml:space="preserve">  </w:t>
      </w:r>
      <w:r w:rsidRPr="005B032F" w:rsidR="00BE510F">
        <w:tab/>
        <w:t xml:space="preserve">  </w:t>
      </w:r>
      <w:r w:rsidRPr="005B032F" w:rsidR="00640963">
        <w:t xml:space="preserve"> </w:t>
      </w:r>
      <w:r w:rsidRPr="005B032F" w:rsidR="00DD40CD">
        <w:t xml:space="preserve"> </w:t>
      </w:r>
      <w:r w:rsidRPr="005B032F" w:rsidR="00E45010">
        <w:t xml:space="preserve">   </w:t>
      </w:r>
      <w:r w:rsidRPr="005B032F" w:rsidR="00810B18">
        <w:t xml:space="preserve">    </w:t>
      </w:r>
      <w:r w:rsidRPr="005B032F" w:rsidR="000A275B">
        <w:t xml:space="preserve">     </w:t>
      </w:r>
      <w:r w:rsidRPr="005B032F" w:rsidR="00810B18">
        <w:t xml:space="preserve"> </w:t>
      </w:r>
      <w:r w:rsidRPr="005B032F" w:rsidR="00A43871">
        <w:t xml:space="preserve"> </w:t>
      </w:r>
      <w:r w:rsidRPr="005B032F" w:rsidR="00810B18">
        <w:t xml:space="preserve"> </w:t>
      </w:r>
      <w:r w:rsidRPr="005B032F" w:rsidR="003157FD">
        <w:t xml:space="preserve"> </w:t>
      </w:r>
      <w:r w:rsidRPr="005B032F" w:rsidR="00D976C1">
        <w:t xml:space="preserve"> </w:t>
      </w:r>
      <w:r w:rsidRPr="005B032F" w:rsidR="00DD13AE">
        <w:t xml:space="preserve">       </w:t>
      </w:r>
      <w:r w:rsidRPr="005B032F" w:rsidR="00E71B6E">
        <w:t xml:space="preserve"> </w:t>
      </w:r>
      <w:r w:rsidRPr="005B032F" w:rsidR="00DD13AE">
        <w:t xml:space="preserve"> </w:t>
      </w:r>
      <w:r w:rsidR="00F3358B">
        <w:t xml:space="preserve">         </w:t>
      </w:r>
      <w:r w:rsidR="00B560BB">
        <w:t xml:space="preserve">         </w:t>
      </w:r>
      <w:r w:rsidR="00BF5B51">
        <w:t xml:space="preserve">   </w:t>
      </w:r>
      <w:r w:rsidR="00B560BB">
        <w:t xml:space="preserve"> </w:t>
      </w:r>
      <w:r w:rsidR="00F3358B">
        <w:t xml:space="preserve"> </w:t>
      </w:r>
      <w:r w:rsidRPr="005B032F">
        <w:t>город Нижневартовск</w:t>
      </w:r>
    </w:p>
    <w:p w:rsidR="00B90767" w:rsidP="00FB0D8E">
      <w:pPr>
        <w:pStyle w:val="BodyTextIndent"/>
        <w:spacing w:after="0"/>
        <w:ind w:left="-284" w:right="140" w:firstLine="426"/>
        <w:jc w:val="both"/>
      </w:pPr>
    </w:p>
    <w:p w:rsidR="00106E7B" w:rsidRPr="00106E7B" w:rsidP="00106E7B">
      <w:pPr>
        <w:keepNext/>
        <w:overflowPunct w:val="0"/>
        <w:autoSpaceDE w:val="0"/>
        <w:autoSpaceDN w:val="0"/>
        <w:adjustRightInd w:val="0"/>
        <w:ind w:left="-284"/>
        <w:jc w:val="both"/>
        <w:textAlignment w:val="baseline"/>
        <w:outlineLvl w:val="0"/>
        <w:rPr>
          <w:bCs/>
        </w:rPr>
      </w:pPr>
      <w:r>
        <w:rPr>
          <w:bCs/>
        </w:rPr>
        <w:t xml:space="preserve">       </w:t>
      </w:r>
      <w:r w:rsidRPr="00106E7B">
        <w:rPr>
          <w:bCs/>
        </w:rPr>
        <w:t>Мировой судья судебного участка № 9 Нижневартовского судебного района города окружного значения Нижневартовска Ханты-Мансийского автономного округа - Югры Исхакова Г.Р., исполняющий обязанности мирового судьи судебного участка № 6 того же судебного района, находящийся по адресу: ХМАО – Югра, г. Нижневартовск, ул. Нефтяников, д 6, рассмотрев материалы дела об административном правонарушении в отношении</w:t>
      </w:r>
      <w:r w:rsidRPr="00106E7B">
        <w:rPr>
          <w:bCs/>
          <w:kern w:val="32"/>
        </w:rPr>
        <w:t xml:space="preserve">: </w:t>
      </w:r>
    </w:p>
    <w:p w:rsidR="00660D5F" w:rsidP="002501F7">
      <w:pPr>
        <w:pStyle w:val="BodyTextIndent"/>
        <w:spacing w:after="0"/>
        <w:ind w:left="-284" w:right="140" w:firstLine="426"/>
        <w:jc w:val="both"/>
        <w:rPr>
          <w:color w:val="000000" w:themeColor="text1"/>
        </w:rPr>
      </w:pPr>
      <w:r>
        <w:t>Железняк Инессы Юрьевны</w:t>
      </w:r>
      <w:r w:rsidRPr="004F0902" w:rsidR="00567F81">
        <w:t>,</w:t>
      </w:r>
      <w:r w:rsidRPr="005B032F" w:rsidR="00567F81">
        <w:rPr>
          <w:b/>
        </w:rPr>
        <w:t xml:space="preserve"> </w:t>
      </w:r>
      <w:r w:rsidR="00AE7A60">
        <w:t>*</w:t>
      </w:r>
      <w:r>
        <w:t xml:space="preserve"> года рождения, уроженки </w:t>
      </w:r>
      <w:r w:rsidR="00AE7A60">
        <w:t>*</w:t>
      </w:r>
      <w:r w:rsidR="00A707C2">
        <w:t>,</w:t>
      </w:r>
      <w:r w:rsidR="00242C18">
        <w:t xml:space="preserve"> </w:t>
      </w:r>
      <w:r w:rsidR="00E70D88">
        <w:t>зарегистрированно</w:t>
      </w:r>
      <w:r>
        <w:t>й и проживающей</w:t>
      </w:r>
      <w:r w:rsidR="00B90767">
        <w:t xml:space="preserve"> </w:t>
      </w:r>
      <w:r w:rsidR="002501F7">
        <w:t xml:space="preserve">по адресу: </w:t>
      </w:r>
      <w:r w:rsidR="00AE7A60">
        <w:t>*</w:t>
      </w:r>
      <w:r>
        <w:t xml:space="preserve">, </w:t>
      </w:r>
      <w:r w:rsidR="002501F7">
        <w:rPr>
          <w:color w:val="000000" w:themeColor="text1"/>
        </w:rPr>
        <w:t>водительское удостоверение</w:t>
      </w:r>
      <w:r w:rsidR="00AE7A60">
        <w:rPr>
          <w:color w:val="000000" w:themeColor="text1"/>
        </w:rPr>
        <w:t>*</w:t>
      </w:r>
      <w:r>
        <w:rPr>
          <w:color w:val="000000" w:themeColor="text1"/>
        </w:rPr>
        <w:t xml:space="preserve"> выдано</w:t>
      </w:r>
      <w:r w:rsidR="002501F7">
        <w:rPr>
          <w:color w:val="000000" w:themeColor="text1"/>
        </w:rPr>
        <w:t xml:space="preserve"> </w:t>
      </w:r>
      <w:r w:rsidR="00AE7A60">
        <w:rPr>
          <w:color w:val="000000" w:themeColor="text1"/>
        </w:rPr>
        <w:t>*</w:t>
      </w:r>
    </w:p>
    <w:p w:rsidR="00B53AB0" w:rsidRPr="005B032F" w:rsidP="002501F7">
      <w:pPr>
        <w:pStyle w:val="BodyTextIndent"/>
        <w:spacing w:after="0"/>
        <w:ind w:left="-284" w:right="140" w:firstLine="426"/>
        <w:jc w:val="both"/>
      </w:pPr>
      <w:r w:rsidRPr="005B032F"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333B39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</w:p>
    <w:p w:rsidR="00BA4775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  <w:r w:rsidRPr="005B032F">
        <w:rPr>
          <w:bCs/>
        </w:rPr>
        <w:t>УСТАНОВИЛ:</w:t>
      </w:r>
    </w:p>
    <w:p w:rsidR="00CE2A0E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</w:p>
    <w:p w:rsidR="004F0902" w:rsidRPr="00C3122F" w:rsidP="00FB0D8E">
      <w:pPr>
        <w:pStyle w:val="BodyText"/>
        <w:tabs>
          <w:tab w:val="left" w:pos="9356"/>
        </w:tabs>
        <w:ind w:left="-284" w:right="140" w:firstLine="426"/>
        <w:rPr>
          <w:color w:val="000000" w:themeColor="text1"/>
        </w:rPr>
      </w:pPr>
      <w:r>
        <w:t>Железняк И.Ю.</w:t>
      </w:r>
      <w:r w:rsidR="00227872">
        <w:t xml:space="preserve"> </w:t>
      </w:r>
      <w:r>
        <w:t>16</w:t>
      </w:r>
      <w:r w:rsidR="00B90767">
        <w:t>.08.2026</w:t>
      </w:r>
      <w:r w:rsidRPr="002A3EE6">
        <w:t xml:space="preserve"> в </w:t>
      </w:r>
      <w:r>
        <w:t>18</w:t>
      </w:r>
      <w:r w:rsidRPr="002A3EE6">
        <w:t xml:space="preserve"> час</w:t>
      </w:r>
      <w:r w:rsidR="00B90767">
        <w:t>.</w:t>
      </w:r>
      <w:r w:rsidRPr="002A3EE6">
        <w:t xml:space="preserve"> </w:t>
      </w:r>
      <w:r>
        <w:t>30</w:t>
      </w:r>
      <w:r w:rsidRPr="002A3EE6">
        <w:t xml:space="preserve"> мин</w:t>
      </w:r>
      <w:r w:rsidR="00B90767">
        <w:t>.</w:t>
      </w:r>
      <w:r w:rsidR="00363987">
        <w:t>,</w:t>
      </w:r>
      <w:r w:rsidRPr="002A3EE6">
        <w:t xml:space="preserve"> </w:t>
      </w:r>
      <w:r>
        <w:t>находясь по адресу дом 45</w:t>
      </w:r>
      <w:r w:rsidRPr="005B032F" w:rsidR="00363987">
        <w:t xml:space="preserve"> по ул. </w:t>
      </w:r>
      <w:r>
        <w:t>Ханты-Мансийская</w:t>
      </w:r>
      <w:r w:rsidRPr="005B032F" w:rsidR="00363987">
        <w:t xml:space="preserve"> в г. Нижневартовске</w:t>
      </w:r>
      <w:r w:rsidR="00363987">
        <w:t>,</w:t>
      </w:r>
      <w:r w:rsidRPr="002A3EE6" w:rsidR="00363987">
        <w:t xml:space="preserve"> </w:t>
      </w:r>
      <w:r w:rsidR="00363987">
        <w:t xml:space="preserve">при </w:t>
      </w:r>
      <w:r w:rsidRPr="005B032F">
        <w:t xml:space="preserve">управлении </w:t>
      </w:r>
      <w:r w:rsidRPr="005B032F">
        <w:rPr>
          <w:color w:val="000000"/>
        </w:rPr>
        <w:t>автомобилем «</w:t>
      </w:r>
      <w:r w:rsidR="00AE7A60">
        <w:rPr>
          <w:color w:val="000000"/>
        </w:rPr>
        <w:t>*</w:t>
      </w:r>
      <w:r w:rsidR="00B90767">
        <w:rPr>
          <w:color w:val="000000"/>
        </w:rPr>
        <w:t>государственный регистрационный знак</w:t>
      </w:r>
      <w:r w:rsidR="00B801B1">
        <w:rPr>
          <w:color w:val="000000"/>
        </w:rPr>
        <w:t xml:space="preserve"> </w:t>
      </w:r>
      <w:r w:rsidR="00AE7A60">
        <w:rPr>
          <w:color w:val="000000"/>
        </w:rPr>
        <w:t>*</w:t>
      </w:r>
      <w:r>
        <w:rPr>
          <w:color w:val="000000"/>
        </w:rPr>
        <w:t>,</w:t>
      </w:r>
      <w:r w:rsidRPr="005B032F">
        <w:t xml:space="preserve"> в нарушение п.2.3.2 Правил дорожного движения РФ, не выполнил законное требование сотрудников полиции о прохождении </w:t>
      </w:r>
      <w:r w:rsidR="00AE39CF">
        <w:t xml:space="preserve">освидетельствования </w:t>
      </w:r>
      <w:r w:rsidRPr="00925E5C" w:rsidR="00AE39CF">
        <w:rPr>
          <w:sz w:val="25"/>
          <w:szCs w:val="25"/>
        </w:rPr>
        <w:t xml:space="preserve">на состояние алкогольного </w:t>
      </w:r>
      <w:r w:rsidRPr="00C3122F" w:rsidR="00AE39CF">
        <w:rPr>
          <w:color w:val="000000" w:themeColor="text1"/>
          <w:sz w:val="25"/>
          <w:szCs w:val="25"/>
        </w:rPr>
        <w:t xml:space="preserve">опьянения, </w:t>
      </w:r>
      <w:r w:rsidRPr="00C3122F">
        <w:rPr>
          <w:color w:val="000000" w:themeColor="text1"/>
        </w:rPr>
        <w:t>медицинского освидетельствования на состояние опьянения, с признаками опьянения:</w:t>
      </w:r>
      <w:r w:rsidRPr="00C3122F" w:rsidR="00B801B1">
        <w:rPr>
          <w:color w:val="000000" w:themeColor="text1"/>
        </w:rPr>
        <w:t xml:space="preserve"> </w:t>
      </w:r>
      <w:r w:rsidRPr="00C3122F" w:rsidR="00AE39CF">
        <w:rPr>
          <w:color w:val="000000" w:themeColor="text1"/>
        </w:rPr>
        <w:t>запах алкоголя изо рта</w:t>
      </w:r>
      <w:r w:rsidRPr="00C3122F">
        <w:rPr>
          <w:color w:val="000000" w:themeColor="text1"/>
        </w:rPr>
        <w:t>.</w:t>
      </w:r>
    </w:p>
    <w:p w:rsidR="00363987" w:rsidRPr="00C3122F" w:rsidP="00EA6E97">
      <w:pPr>
        <w:ind w:left="-284" w:firstLine="426"/>
        <w:jc w:val="both"/>
        <w:rPr>
          <w:color w:val="000000" w:themeColor="text1"/>
        </w:rPr>
      </w:pPr>
      <w:r w:rsidRPr="00C3122F">
        <w:rPr>
          <w:color w:val="000000" w:themeColor="text1"/>
        </w:rPr>
        <w:t>Железняк И.Ю. на рассмотрение материалов дела не явилась, о месте и времени рассмотрения извещ</w:t>
      </w:r>
      <w:r w:rsidRPr="00C3122F" w:rsidR="00EA6E97">
        <w:rPr>
          <w:color w:val="000000" w:themeColor="text1"/>
        </w:rPr>
        <w:t>ен</w:t>
      </w:r>
      <w:r w:rsidRPr="00C3122F">
        <w:rPr>
          <w:color w:val="000000" w:themeColor="text1"/>
        </w:rPr>
        <w:t>а</w:t>
      </w:r>
      <w:r w:rsidRPr="00C3122F" w:rsidR="00EA6E97">
        <w:rPr>
          <w:color w:val="000000" w:themeColor="text1"/>
        </w:rPr>
        <w:t xml:space="preserve"> </w:t>
      </w:r>
      <w:r w:rsidRPr="00C3122F">
        <w:rPr>
          <w:color w:val="000000" w:themeColor="text1"/>
        </w:rPr>
        <w:t>надлежащим образом, ходатайств об отложении рассмотрения дела не поступало, в связи с чем, мировой судья считает возможным рассмотреть дело в ее отсутствие, в соответствии с ч. 2 ст. 25.1 Кодекса Российской Федерации об административных правонарушениях.</w:t>
      </w:r>
    </w:p>
    <w:p w:rsidR="00C95A95" w:rsidRPr="00C3122F" w:rsidP="00FB0D8E">
      <w:pPr>
        <w:pStyle w:val="BodyText"/>
        <w:ind w:left="-284" w:right="140" w:firstLine="426"/>
        <w:rPr>
          <w:color w:val="000000" w:themeColor="text1"/>
        </w:rPr>
      </w:pPr>
      <w:r w:rsidRPr="00C3122F">
        <w:rPr>
          <w:color w:val="000000" w:themeColor="text1"/>
        </w:rPr>
        <w:t xml:space="preserve">Мировой судья, изучив материалы дела приходит к следующему.  </w:t>
      </w:r>
    </w:p>
    <w:p w:rsidR="00783F6A" w:rsidRPr="00C3122F" w:rsidP="00FB0D8E">
      <w:pPr>
        <w:ind w:left="-284" w:right="140" w:firstLine="426"/>
        <w:jc w:val="both"/>
        <w:rPr>
          <w:color w:val="000000" w:themeColor="text1"/>
        </w:rPr>
      </w:pPr>
      <w:r w:rsidRPr="00C3122F">
        <w:rPr>
          <w:color w:val="000000" w:themeColor="text1"/>
        </w:rPr>
        <w:t xml:space="preserve">Согласно </w:t>
      </w:r>
      <w:hyperlink r:id="rId4" w:history="1">
        <w:r w:rsidRPr="00C3122F">
          <w:rPr>
            <w:rStyle w:val="a2"/>
            <w:b w:val="0"/>
            <w:bCs w:val="0"/>
            <w:color w:val="000000" w:themeColor="text1"/>
            <w:sz w:val="24"/>
            <w:szCs w:val="24"/>
          </w:rPr>
          <w:t>ч. 1 ст. 12.26</w:t>
        </w:r>
      </w:hyperlink>
      <w:r w:rsidRPr="00C3122F">
        <w:rPr>
          <w:color w:val="000000" w:themeColor="text1"/>
        </w:rPr>
        <w:t xml:space="preserve"> КоАП РФ административным правонарушением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опьянения.</w:t>
      </w:r>
    </w:p>
    <w:p w:rsidR="00783F6A" w:rsidRPr="00C3122F" w:rsidP="00FB0D8E">
      <w:pPr>
        <w:ind w:left="-284" w:right="140" w:firstLine="426"/>
        <w:jc w:val="both"/>
        <w:rPr>
          <w:color w:val="000000" w:themeColor="text1"/>
        </w:rPr>
      </w:pPr>
      <w:r w:rsidRPr="00C3122F">
        <w:rPr>
          <w:color w:val="000000" w:themeColor="text1"/>
        </w:rPr>
        <w:t>Водитель транспортного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C3122F">
          <w:rPr>
            <w:rStyle w:val="a2"/>
            <w:b w:val="0"/>
            <w:bCs w:val="0"/>
            <w:color w:val="000000" w:themeColor="text1"/>
            <w:sz w:val="24"/>
            <w:szCs w:val="24"/>
          </w:rPr>
          <w:t>п. 2.3.2</w:t>
        </w:r>
      </w:hyperlink>
      <w:r w:rsidRPr="00C3122F">
        <w:rPr>
          <w:color w:val="000000" w:themeColor="text1"/>
        </w:rPr>
        <w:t xml:space="preserve"> Правил дорожного движения Российской Федерации, утвержденных </w:t>
      </w:r>
      <w:hyperlink r:id="rId6" w:history="1">
        <w:r w:rsidRPr="00C3122F">
          <w:rPr>
            <w:rStyle w:val="a2"/>
            <w:b w:val="0"/>
            <w:bCs w:val="0"/>
            <w:color w:val="000000" w:themeColor="text1"/>
            <w:sz w:val="24"/>
            <w:szCs w:val="24"/>
          </w:rPr>
          <w:t>Постановлением</w:t>
        </w:r>
      </w:hyperlink>
      <w:r w:rsidRPr="00C3122F">
        <w:rPr>
          <w:color w:val="000000" w:themeColor="text1"/>
        </w:rPr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C3122F">
          <w:rPr>
            <w:color w:val="000000" w:themeColor="text1"/>
          </w:rPr>
          <w:t>1993 г</w:t>
        </w:r>
      </w:smartTag>
      <w:r w:rsidRPr="00C3122F">
        <w:rPr>
          <w:color w:val="000000" w:themeColor="text1"/>
        </w:rPr>
        <w:t>. N 1090).</w:t>
      </w:r>
    </w:p>
    <w:p w:rsidR="00783F6A" w:rsidRPr="00C3122F" w:rsidP="00FB0D8E">
      <w:pPr>
        <w:ind w:left="-284" w:right="140" w:firstLine="426"/>
        <w:jc w:val="both"/>
        <w:rPr>
          <w:color w:val="000000" w:themeColor="text1"/>
        </w:rPr>
      </w:pPr>
      <w:r w:rsidRPr="00C3122F">
        <w:rPr>
          <w:color w:val="000000" w:themeColor="text1"/>
        </w:rPr>
        <w:t xml:space="preserve">В силу </w:t>
      </w:r>
      <w:hyperlink r:id="rId7" w:history="1">
        <w:r w:rsidRPr="00C3122F">
          <w:rPr>
            <w:rStyle w:val="a2"/>
            <w:b w:val="0"/>
            <w:bCs w:val="0"/>
            <w:color w:val="000000" w:themeColor="text1"/>
            <w:sz w:val="24"/>
            <w:szCs w:val="24"/>
          </w:rPr>
          <w:t>части 1.1 статьи 27.12</w:t>
        </w:r>
      </w:hyperlink>
      <w:r w:rsidRPr="00C3122F">
        <w:rPr>
          <w:color w:val="000000" w:themeColor="text1"/>
        </w:rPr>
        <w:t xml:space="preserve">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783F6A" w:rsidRPr="00C3122F" w:rsidP="00FB0D8E">
      <w:pPr>
        <w:ind w:left="-284" w:right="140" w:firstLine="426"/>
        <w:jc w:val="both"/>
        <w:rPr>
          <w:color w:val="000000" w:themeColor="text1"/>
        </w:rPr>
      </w:pPr>
      <w:r w:rsidRPr="00C3122F">
        <w:rPr>
          <w:color w:val="000000" w:themeColor="text1"/>
        </w:rPr>
        <w:t xml:space="preserve">Согласно </w:t>
      </w:r>
      <w:hyperlink r:id="rId8" w:history="1">
        <w:r w:rsidRPr="00C3122F">
          <w:rPr>
            <w:rStyle w:val="a2"/>
            <w:b w:val="0"/>
            <w:bCs w:val="0"/>
            <w:color w:val="000000" w:themeColor="text1"/>
            <w:sz w:val="24"/>
            <w:szCs w:val="24"/>
          </w:rPr>
          <w:t>части 6 статьи 27.12</w:t>
        </w:r>
      </w:hyperlink>
      <w:r w:rsidRPr="00C3122F">
        <w:rPr>
          <w:color w:val="000000" w:themeColor="text1"/>
        </w:rPr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241E51" w:rsidRPr="00C3122F" w:rsidP="00FB0D8E">
      <w:pPr>
        <w:pStyle w:val="BodyText"/>
        <w:ind w:left="-284" w:right="140" w:firstLine="426"/>
        <w:rPr>
          <w:color w:val="000000" w:themeColor="text1"/>
        </w:rPr>
      </w:pPr>
      <w:r w:rsidRPr="00C3122F">
        <w:rPr>
          <w:color w:val="000000" w:themeColor="text1"/>
        </w:rPr>
        <w:t>Постановлением Правительства Российской Федерации от 21.10.2022 г.  № 1882 утверждены Правила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- Правила).</w:t>
      </w:r>
    </w:p>
    <w:p w:rsidR="00241E51" w:rsidRPr="00C3122F" w:rsidP="00FB0D8E">
      <w:pPr>
        <w:pStyle w:val="BodyText"/>
        <w:tabs>
          <w:tab w:val="left" w:pos="9720"/>
        </w:tabs>
        <w:ind w:left="-284" w:right="140" w:firstLine="426"/>
        <w:rPr>
          <w:color w:val="000000" w:themeColor="text1"/>
          <w:shd w:val="clear" w:color="auto" w:fill="FDFDFD"/>
        </w:rPr>
      </w:pPr>
      <w:r w:rsidRPr="00C3122F">
        <w:rPr>
          <w:color w:val="000000" w:themeColor="text1"/>
        </w:rPr>
        <w:t xml:space="preserve">Пунктом 2 данных Правил установлено, что </w:t>
      </w:r>
      <w:r w:rsidRPr="00C3122F">
        <w:rPr>
          <w:color w:val="000000" w:themeColor="text1"/>
          <w:shd w:val="clear" w:color="auto" w:fill="FDFDFD"/>
        </w:rPr>
        <w:t>достаточными основаниями полагать, что лицо, которое управляет транспортным средством соответствующего вида находится в состоянии опьянения являются признаки:  запах алкоголя изо рта, и (или) неустойчивость позы, и (или) нарушение речи, и (или) резкое изменение окраски кожных покровов лица, и 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 12.24 Кодекса Российской Федерации об административных правонарушениях.</w:t>
      </w:r>
    </w:p>
    <w:p w:rsidR="00363987" w:rsidRPr="00C3122F" w:rsidP="00FB0D8E">
      <w:pPr>
        <w:pStyle w:val="BodyText"/>
        <w:tabs>
          <w:tab w:val="left" w:pos="9720"/>
        </w:tabs>
        <w:ind w:left="-284" w:right="140" w:firstLine="426"/>
        <w:rPr>
          <w:color w:val="000000" w:themeColor="text1"/>
        </w:rPr>
      </w:pPr>
      <w:r w:rsidRPr="00C3122F">
        <w:rPr>
          <w:color w:val="000000" w:themeColor="text1"/>
          <w:shd w:val="clear" w:color="auto" w:fill="FDFDFD"/>
        </w:rPr>
        <w:t xml:space="preserve">Согласно </w:t>
      </w:r>
      <w:r w:rsidRPr="00C3122F" w:rsidR="00E70D88">
        <w:rPr>
          <w:color w:val="000000" w:themeColor="text1"/>
          <w:shd w:val="clear" w:color="auto" w:fill="FDFDFD"/>
        </w:rPr>
        <w:t>материалам дела и видеофиксации</w:t>
      </w:r>
      <w:r w:rsidRPr="00C3122F" w:rsidR="00EF6E06">
        <w:rPr>
          <w:color w:val="000000" w:themeColor="text1"/>
          <w:shd w:val="clear" w:color="auto" w:fill="FDFDFD"/>
        </w:rPr>
        <w:t>,</w:t>
      </w:r>
      <w:r w:rsidRPr="00C3122F" w:rsidR="00E70D88">
        <w:rPr>
          <w:color w:val="000000" w:themeColor="text1"/>
          <w:shd w:val="clear" w:color="auto" w:fill="FDFDFD"/>
        </w:rPr>
        <w:t xml:space="preserve"> автомобиль </w:t>
      </w:r>
      <w:r w:rsidRPr="00C3122F">
        <w:rPr>
          <w:color w:val="000000" w:themeColor="text1"/>
        </w:rPr>
        <w:t>«</w:t>
      </w:r>
      <w:r w:rsidR="00AE7A60">
        <w:rPr>
          <w:color w:val="000000" w:themeColor="text1"/>
        </w:rPr>
        <w:t>*</w:t>
      </w:r>
      <w:r w:rsidRPr="00C3122F">
        <w:rPr>
          <w:color w:val="000000" w:themeColor="text1"/>
        </w:rPr>
        <w:t xml:space="preserve">», государственный регистрационный знак </w:t>
      </w:r>
      <w:r w:rsidR="00AE7A60">
        <w:rPr>
          <w:color w:val="000000" w:themeColor="text1"/>
        </w:rPr>
        <w:t>*</w:t>
      </w:r>
      <w:r w:rsidRPr="00C3122F">
        <w:rPr>
          <w:color w:val="000000" w:themeColor="text1"/>
        </w:rPr>
        <w:t>,</w:t>
      </w:r>
      <w:r w:rsidRPr="00C3122F" w:rsidR="00444FE8">
        <w:rPr>
          <w:color w:val="000000" w:themeColor="text1"/>
        </w:rPr>
        <w:t xml:space="preserve"> </w:t>
      </w:r>
      <w:r w:rsidRPr="00C3122F" w:rsidR="00E70D88">
        <w:rPr>
          <w:color w:val="000000" w:themeColor="text1"/>
          <w:shd w:val="clear" w:color="auto" w:fill="FDFDFD"/>
        </w:rPr>
        <w:t xml:space="preserve">под управлением водителя </w:t>
      </w:r>
      <w:r w:rsidRPr="00C3122F" w:rsidR="00AE39CF">
        <w:rPr>
          <w:color w:val="000000" w:themeColor="text1"/>
        </w:rPr>
        <w:t>Железняк И.Ю.</w:t>
      </w:r>
      <w:r w:rsidRPr="00C3122F" w:rsidR="00E70D88">
        <w:rPr>
          <w:color w:val="000000" w:themeColor="text1"/>
          <w:shd w:val="clear" w:color="auto" w:fill="FDFDFD"/>
        </w:rPr>
        <w:t xml:space="preserve"> был остановлен по адресу</w:t>
      </w:r>
      <w:r w:rsidRPr="00C3122F" w:rsidR="00EF6E06">
        <w:rPr>
          <w:color w:val="000000" w:themeColor="text1"/>
          <w:shd w:val="clear" w:color="auto" w:fill="FDFDFD"/>
        </w:rPr>
        <w:t>:</w:t>
      </w:r>
      <w:r w:rsidRPr="00C3122F" w:rsidR="00E70D88">
        <w:rPr>
          <w:color w:val="000000" w:themeColor="text1"/>
          <w:shd w:val="clear" w:color="auto" w:fill="FDFDFD"/>
        </w:rPr>
        <w:t xml:space="preserve"> </w:t>
      </w:r>
      <w:r w:rsidRPr="00C3122F" w:rsidR="00B801B1">
        <w:rPr>
          <w:color w:val="000000" w:themeColor="text1"/>
          <w:shd w:val="clear" w:color="auto" w:fill="FDFDFD"/>
        </w:rPr>
        <w:t>г. Нижневартовск</w:t>
      </w:r>
      <w:r w:rsidRPr="00C3122F" w:rsidR="00EF6E06">
        <w:rPr>
          <w:color w:val="000000" w:themeColor="text1"/>
          <w:shd w:val="clear" w:color="auto" w:fill="FDFDFD"/>
        </w:rPr>
        <w:t>,</w:t>
      </w:r>
      <w:r w:rsidRPr="00C3122F" w:rsidR="00B801B1">
        <w:rPr>
          <w:color w:val="000000" w:themeColor="text1"/>
          <w:shd w:val="clear" w:color="auto" w:fill="FDFDFD"/>
        </w:rPr>
        <w:t xml:space="preserve"> </w:t>
      </w:r>
      <w:r w:rsidRPr="00C3122F" w:rsidR="00444FE8">
        <w:rPr>
          <w:color w:val="000000" w:themeColor="text1"/>
          <w:shd w:val="clear" w:color="auto" w:fill="FDFDFD"/>
        </w:rPr>
        <w:t>ул.</w:t>
      </w:r>
      <w:r w:rsidRPr="00C3122F">
        <w:rPr>
          <w:color w:val="000000" w:themeColor="text1"/>
          <w:shd w:val="clear" w:color="auto" w:fill="FDFDFD"/>
        </w:rPr>
        <w:t xml:space="preserve"> </w:t>
      </w:r>
      <w:r w:rsidRPr="00C3122F" w:rsidR="00AE39CF">
        <w:rPr>
          <w:color w:val="000000" w:themeColor="text1"/>
        </w:rPr>
        <w:t>Ханты-Мансийская</w:t>
      </w:r>
      <w:r w:rsidRPr="00C3122F">
        <w:rPr>
          <w:color w:val="000000" w:themeColor="text1"/>
        </w:rPr>
        <w:t xml:space="preserve">, </w:t>
      </w:r>
      <w:r w:rsidRPr="00C3122F" w:rsidR="00AE39CF">
        <w:rPr>
          <w:color w:val="000000" w:themeColor="text1"/>
        </w:rPr>
        <w:t>д. 45</w:t>
      </w:r>
      <w:r w:rsidRPr="00C3122F">
        <w:rPr>
          <w:color w:val="000000" w:themeColor="text1"/>
        </w:rPr>
        <w:t>.</w:t>
      </w:r>
    </w:p>
    <w:p w:rsidR="00783F6A" w:rsidRPr="00C3122F" w:rsidP="00FB0D8E">
      <w:pPr>
        <w:pStyle w:val="BodyText"/>
        <w:tabs>
          <w:tab w:val="left" w:pos="9720"/>
        </w:tabs>
        <w:ind w:left="-284" w:right="140" w:firstLine="426"/>
        <w:rPr>
          <w:color w:val="000000" w:themeColor="text1"/>
        </w:rPr>
      </w:pPr>
      <w:r w:rsidRPr="00C3122F">
        <w:rPr>
          <w:color w:val="000000" w:themeColor="text1"/>
        </w:rPr>
        <w:t xml:space="preserve"> </w:t>
      </w:r>
      <w:r w:rsidRPr="00C3122F" w:rsidR="00241E51">
        <w:rPr>
          <w:color w:val="000000" w:themeColor="text1"/>
        </w:rPr>
        <w:t xml:space="preserve">Согласно </w:t>
      </w:r>
      <w:r w:rsidRPr="00C3122F">
        <w:rPr>
          <w:color w:val="000000" w:themeColor="text1"/>
        </w:rPr>
        <w:t xml:space="preserve">протокола 86 </w:t>
      </w:r>
      <w:r w:rsidRPr="00C3122F" w:rsidR="00B801B1">
        <w:rPr>
          <w:color w:val="000000" w:themeColor="text1"/>
        </w:rPr>
        <w:t xml:space="preserve">СЛ </w:t>
      </w:r>
      <w:r w:rsidRPr="00C3122F" w:rsidR="00AE39CF">
        <w:rPr>
          <w:color w:val="000000" w:themeColor="text1"/>
        </w:rPr>
        <w:t>037789</w:t>
      </w:r>
      <w:r w:rsidRPr="00C3122F" w:rsidR="00444FE8">
        <w:rPr>
          <w:color w:val="000000" w:themeColor="text1"/>
        </w:rPr>
        <w:t xml:space="preserve"> </w:t>
      </w:r>
      <w:r w:rsidRPr="00C3122F">
        <w:rPr>
          <w:color w:val="000000" w:themeColor="text1"/>
        </w:rPr>
        <w:t xml:space="preserve">об отстранении от управления транспортным средством от </w:t>
      </w:r>
      <w:r w:rsidRPr="00C3122F" w:rsidR="00AE39CF">
        <w:rPr>
          <w:color w:val="000000" w:themeColor="text1"/>
        </w:rPr>
        <w:t>16</w:t>
      </w:r>
      <w:r w:rsidRPr="00C3122F" w:rsidR="00EF6E06">
        <w:rPr>
          <w:color w:val="000000" w:themeColor="text1"/>
        </w:rPr>
        <w:t>.08.2026</w:t>
      </w:r>
      <w:r w:rsidRPr="00C3122F">
        <w:rPr>
          <w:color w:val="000000" w:themeColor="text1"/>
        </w:rPr>
        <w:t xml:space="preserve"> основанием для отстранения от управления и направления </w:t>
      </w:r>
      <w:r w:rsidRPr="00C3122F" w:rsidR="00AE39CF">
        <w:rPr>
          <w:color w:val="000000" w:themeColor="text1"/>
        </w:rPr>
        <w:t>Железняк И.Ю.</w:t>
      </w:r>
      <w:r w:rsidRPr="00C3122F" w:rsidR="004F0902">
        <w:rPr>
          <w:color w:val="000000" w:themeColor="text1"/>
        </w:rPr>
        <w:t xml:space="preserve"> </w:t>
      </w:r>
      <w:r w:rsidRPr="00C3122F">
        <w:rPr>
          <w:color w:val="000000" w:themeColor="text1"/>
        </w:rPr>
        <w:t xml:space="preserve">на </w:t>
      </w:r>
      <w:r w:rsidRPr="00C3122F" w:rsidR="001472B9">
        <w:rPr>
          <w:color w:val="000000" w:themeColor="text1"/>
        </w:rPr>
        <w:t>о</w:t>
      </w:r>
      <w:r w:rsidRPr="00C3122F">
        <w:rPr>
          <w:color w:val="000000" w:themeColor="text1"/>
        </w:rPr>
        <w:t xml:space="preserve">свидетельствование на состояние </w:t>
      </w:r>
      <w:r w:rsidRPr="00C3122F" w:rsidR="00AE39CF">
        <w:rPr>
          <w:color w:val="000000" w:themeColor="text1"/>
        </w:rPr>
        <w:t xml:space="preserve">алкогольного </w:t>
      </w:r>
      <w:r w:rsidRPr="00C3122F">
        <w:rPr>
          <w:color w:val="000000" w:themeColor="text1"/>
        </w:rPr>
        <w:t xml:space="preserve">опьянения послужило наличие у </w:t>
      </w:r>
      <w:r w:rsidRPr="00C3122F" w:rsidR="00AE39CF">
        <w:rPr>
          <w:color w:val="000000" w:themeColor="text1"/>
        </w:rPr>
        <w:t>нее</w:t>
      </w:r>
      <w:r w:rsidRPr="00C3122F">
        <w:rPr>
          <w:color w:val="000000" w:themeColor="text1"/>
        </w:rPr>
        <w:t xml:space="preserve"> внешних признаков опьянения (</w:t>
      </w:r>
      <w:r w:rsidRPr="00C3122F" w:rsidR="00AE39CF">
        <w:rPr>
          <w:color w:val="000000" w:themeColor="text1"/>
        </w:rPr>
        <w:t>запах алкоголя изо рта</w:t>
      </w:r>
      <w:r w:rsidRPr="00C3122F">
        <w:rPr>
          <w:color w:val="000000" w:themeColor="text1"/>
        </w:rPr>
        <w:t xml:space="preserve">).  </w:t>
      </w:r>
    </w:p>
    <w:p w:rsidR="00E136F1" w:rsidRPr="00C3122F" w:rsidP="00FB0D8E">
      <w:pPr>
        <w:pStyle w:val="BodyText"/>
        <w:tabs>
          <w:tab w:val="left" w:pos="6480"/>
          <w:tab w:val="left" w:pos="9720"/>
        </w:tabs>
        <w:ind w:left="-284" w:right="140" w:firstLine="426"/>
        <w:rPr>
          <w:color w:val="000000" w:themeColor="text1"/>
        </w:rPr>
      </w:pPr>
      <w:r w:rsidRPr="00C3122F">
        <w:rPr>
          <w:color w:val="000000" w:themeColor="text1"/>
        </w:rPr>
        <w:t>Согласно акта</w:t>
      </w:r>
      <w:r w:rsidRPr="00C3122F" w:rsidR="00783F6A">
        <w:rPr>
          <w:color w:val="000000" w:themeColor="text1"/>
        </w:rPr>
        <w:t xml:space="preserve"> освидетельствования на состояние алкогольного опьянения 86 ГП </w:t>
      </w:r>
      <w:r w:rsidRPr="00C3122F" w:rsidR="000E6B68">
        <w:rPr>
          <w:color w:val="000000" w:themeColor="text1"/>
        </w:rPr>
        <w:t>079</w:t>
      </w:r>
      <w:r w:rsidRPr="00C3122F" w:rsidR="00AE39CF">
        <w:rPr>
          <w:color w:val="000000" w:themeColor="text1"/>
        </w:rPr>
        <w:t>686</w:t>
      </w:r>
      <w:r w:rsidRPr="00C3122F" w:rsidR="00EF6E06">
        <w:rPr>
          <w:color w:val="000000" w:themeColor="text1"/>
        </w:rPr>
        <w:t xml:space="preserve"> от </w:t>
      </w:r>
      <w:r w:rsidRPr="00C3122F" w:rsidR="00AE39CF">
        <w:rPr>
          <w:color w:val="000000" w:themeColor="text1"/>
        </w:rPr>
        <w:t>16</w:t>
      </w:r>
      <w:r w:rsidRPr="00C3122F" w:rsidR="00EF6E06">
        <w:rPr>
          <w:color w:val="000000" w:themeColor="text1"/>
        </w:rPr>
        <w:t>.08.2026</w:t>
      </w:r>
      <w:r w:rsidRPr="00C3122F">
        <w:rPr>
          <w:color w:val="000000" w:themeColor="text1"/>
        </w:rPr>
        <w:t xml:space="preserve"> </w:t>
      </w:r>
      <w:r w:rsidRPr="00C3122F" w:rsidR="00AE39CF">
        <w:rPr>
          <w:color w:val="000000" w:themeColor="text1"/>
        </w:rPr>
        <w:t>Железняк И.Ю.</w:t>
      </w:r>
      <w:r w:rsidRPr="00C3122F" w:rsidR="00444FE8">
        <w:rPr>
          <w:color w:val="000000" w:themeColor="text1"/>
          <w:shd w:val="clear" w:color="auto" w:fill="FDFDFD"/>
        </w:rPr>
        <w:t xml:space="preserve"> </w:t>
      </w:r>
      <w:r w:rsidRPr="00C3122F">
        <w:rPr>
          <w:color w:val="000000" w:themeColor="text1"/>
          <w:shd w:val="clear" w:color="auto" w:fill="FDFDFD"/>
        </w:rPr>
        <w:t xml:space="preserve">от прохождения </w:t>
      </w:r>
      <w:r w:rsidRPr="00C3122F">
        <w:rPr>
          <w:color w:val="000000" w:themeColor="text1"/>
          <w:sz w:val="25"/>
          <w:szCs w:val="25"/>
        </w:rPr>
        <w:t>освидетельствование отказалась, от подписи в протоколе отказалась (на видео),</w:t>
      </w:r>
    </w:p>
    <w:p w:rsidR="00241E51" w:rsidRPr="00C3122F" w:rsidP="00FB0D8E">
      <w:pPr>
        <w:pStyle w:val="BodyText"/>
        <w:tabs>
          <w:tab w:val="left" w:pos="6480"/>
          <w:tab w:val="left" w:pos="9720"/>
        </w:tabs>
        <w:ind w:left="-284" w:right="140" w:firstLine="426"/>
        <w:rPr>
          <w:color w:val="000000" w:themeColor="text1"/>
        </w:rPr>
      </w:pPr>
      <w:r w:rsidRPr="00C3122F">
        <w:rPr>
          <w:color w:val="000000" w:themeColor="text1"/>
        </w:rPr>
        <w:t>В соответствии с п.8 "Правил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результатов", утвержденных Постановлением Правительства Российской Федерации от 21.10.2022 года № 1882, направлению на медицинское освидетельствование на состояние алкогольного опьянения подлежит водитель транспортного средства  при отказе от прохождения освидетельствования на состояние алкогольного опьянения, при несогласии с результатами освидетельствования на состояние алкогольного опьянения, при наличии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опьянения.</w:t>
      </w:r>
    </w:p>
    <w:p w:rsidR="00783F6A" w:rsidRPr="00C3122F" w:rsidP="00E136F1">
      <w:pPr>
        <w:pStyle w:val="BodyText"/>
        <w:tabs>
          <w:tab w:val="left" w:pos="9781"/>
        </w:tabs>
        <w:ind w:left="-284" w:right="140" w:firstLine="426"/>
        <w:rPr>
          <w:color w:val="000000" w:themeColor="text1"/>
        </w:rPr>
      </w:pPr>
      <w:r w:rsidRPr="00C3122F">
        <w:rPr>
          <w:color w:val="000000" w:themeColor="text1"/>
        </w:rPr>
        <w:t>Поскольку имелись достаточные основания полагать, что</w:t>
      </w:r>
      <w:r w:rsidRPr="00C3122F" w:rsidR="00EA7E00">
        <w:rPr>
          <w:color w:val="000000" w:themeColor="text1"/>
        </w:rPr>
        <w:t xml:space="preserve"> </w:t>
      </w:r>
      <w:r w:rsidRPr="00C3122F" w:rsidR="00E136F1">
        <w:rPr>
          <w:color w:val="000000" w:themeColor="text1"/>
        </w:rPr>
        <w:t>Железняк И.Ю.</w:t>
      </w:r>
      <w:r w:rsidRPr="00C3122F" w:rsidR="000D1C3F">
        <w:rPr>
          <w:color w:val="000000" w:themeColor="text1"/>
        </w:rPr>
        <w:t xml:space="preserve"> </w:t>
      </w:r>
      <w:r w:rsidRPr="00C3122F">
        <w:rPr>
          <w:color w:val="000000" w:themeColor="text1"/>
        </w:rPr>
        <w:t>находится в состоянии опьянения пр</w:t>
      </w:r>
      <w:r w:rsidRPr="00C3122F" w:rsidR="00E136F1">
        <w:rPr>
          <w:color w:val="000000" w:themeColor="text1"/>
        </w:rPr>
        <w:t>и наличии признаков опьянения и в связи с отказом от прохождения освидетельствования на состояние алкогольного опьянения</w:t>
      </w:r>
      <w:r w:rsidRPr="00C3122F">
        <w:rPr>
          <w:color w:val="000000" w:themeColor="text1"/>
        </w:rPr>
        <w:t>, он</w:t>
      </w:r>
      <w:r w:rsidRPr="00C3122F" w:rsidR="00E136F1">
        <w:rPr>
          <w:color w:val="000000" w:themeColor="text1"/>
        </w:rPr>
        <w:t>а</w:t>
      </w:r>
      <w:r w:rsidRPr="00C3122F">
        <w:rPr>
          <w:color w:val="000000" w:themeColor="text1"/>
        </w:rPr>
        <w:t xml:space="preserve"> был направлен</w:t>
      </w:r>
      <w:r w:rsidRPr="00C3122F" w:rsidR="00E136F1">
        <w:rPr>
          <w:color w:val="000000" w:themeColor="text1"/>
        </w:rPr>
        <w:t>а</w:t>
      </w:r>
      <w:r w:rsidRPr="00C3122F">
        <w:rPr>
          <w:color w:val="000000" w:themeColor="text1"/>
        </w:rPr>
        <w:t xml:space="preserve"> для прохождения медицинского освидетельствования, которое пройти</w:t>
      </w:r>
      <w:r w:rsidRPr="00C3122F" w:rsidR="001472B9">
        <w:rPr>
          <w:color w:val="000000" w:themeColor="text1"/>
        </w:rPr>
        <w:t xml:space="preserve"> </w:t>
      </w:r>
      <w:r w:rsidRPr="00C3122F" w:rsidR="00E136F1">
        <w:rPr>
          <w:color w:val="000000" w:themeColor="text1"/>
        </w:rPr>
        <w:t>Железняк И.Ю.</w:t>
      </w:r>
      <w:r w:rsidRPr="00C3122F" w:rsidR="00980896">
        <w:rPr>
          <w:color w:val="000000" w:themeColor="text1"/>
        </w:rPr>
        <w:t>,</w:t>
      </w:r>
      <w:r w:rsidRPr="00C3122F" w:rsidR="000D1C3F">
        <w:rPr>
          <w:color w:val="000000" w:themeColor="text1"/>
        </w:rPr>
        <w:t xml:space="preserve"> </w:t>
      </w:r>
      <w:r w:rsidRPr="00C3122F">
        <w:rPr>
          <w:color w:val="000000" w:themeColor="text1"/>
        </w:rPr>
        <w:t xml:space="preserve">согласно протокола 86 </w:t>
      </w:r>
      <w:r w:rsidRPr="00C3122F" w:rsidR="000D1C3F">
        <w:rPr>
          <w:color w:val="000000" w:themeColor="text1"/>
        </w:rPr>
        <w:t xml:space="preserve">НП </w:t>
      </w:r>
      <w:r w:rsidRPr="00C3122F" w:rsidR="00E83C1A">
        <w:rPr>
          <w:color w:val="000000" w:themeColor="text1"/>
        </w:rPr>
        <w:t>049690</w:t>
      </w:r>
      <w:r w:rsidRPr="00C3122F" w:rsidR="00EF6E06">
        <w:rPr>
          <w:color w:val="000000" w:themeColor="text1"/>
        </w:rPr>
        <w:t xml:space="preserve"> от </w:t>
      </w:r>
      <w:r w:rsidRPr="00C3122F" w:rsidR="00E83C1A">
        <w:rPr>
          <w:color w:val="000000" w:themeColor="text1"/>
        </w:rPr>
        <w:t>16</w:t>
      </w:r>
      <w:r w:rsidRPr="00C3122F" w:rsidR="00EF6E06">
        <w:rPr>
          <w:color w:val="000000" w:themeColor="text1"/>
        </w:rPr>
        <w:t>.08.2026</w:t>
      </w:r>
      <w:r w:rsidRPr="00C3122F">
        <w:rPr>
          <w:color w:val="000000" w:themeColor="text1"/>
        </w:rPr>
        <w:t xml:space="preserve"> о направлении на медицинское освидетельствование на состояние опьянения</w:t>
      </w:r>
      <w:r w:rsidRPr="00C3122F" w:rsidR="00E83C1A">
        <w:rPr>
          <w:color w:val="000000" w:themeColor="text1"/>
        </w:rPr>
        <w:t>,</w:t>
      </w:r>
      <w:r w:rsidRPr="00C3122F">
        <w:rPr>
          <w:color w:val="000000" w:themeColor="text1"/>
        </w:rPr>
        <w:t xml:space="preserve"> </w:t>
      </w:r>
      <w:r w:rsidRPr="00C3122F" w:rsidR="00980896">
        <w:rPr>
          <w:color w:val="000000" w:themeColor="text1"/>
        </w:rPr>
        <w:t>отказал</w:t>
      </w:r>
      <w:r w:rsidRPr="00C3122F" w:rsidR="00E83C1A">
        <w:rPr>
          <w:color w:val="000000" w:themeColor="text1"/>
        </w:rPr>
        <w:t>а</w:t>
      </w:r>
      <w:r w:rsidRPr="00C3122F" w:rsidR="00980896">
        <w:rPr>
          <w:color w:val="000000" w:themeColor="text1"/>
        </w:rPr>
        <w:t>с</w:t>
      </w:r>
      <w:r w:rsidRPr="00C3122F" w:rsidR="00E83C1A">
        <w:rPr>
          <w:color w:val="000000" w:themeColor="text1"/>
        </w:rPr>
        <w:t>ь, от подписи в протоколе отказалась.</w:t>
      </w:r>
    </w:p>
    <w:p w:rsidR="00783F6A" w:rsidRPr="005B032F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</w:rPr>
      </w:pPr>
      <w:r w:rsidRPr="00C3122F">
        <w:rPr>
          <w:color w:val="000000" w:themeColor="text1"/>
        </w:rPr>
        <w:t xml:space="preserve">В соответствии с пунктом 11 Постановления Пленума Верховного </w:t>
      </w:r>
      <w:r w:rsidRPr="005B032F">
        <w:t>Суда РФ от 25.06.2019 года № 20 «О некоторых вопросах, возникающих у судов при применении Особенной части Кодекса РФ об административных правонарушениях» о</w:t>
      </w:r>
      <w:r w:rsidRPr="005B032F">
        <w:rPr>
          <w:color w:val="000000"/>
          <w:spacing w:val="3"/>
        </w:rPr>
        <w:t xml:space="preserve">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установленном порядке.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 xml:space="preserve"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 xml:space="preserve"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 </w:t>
      </w:r>
    </w:p>
    <w:p w:rsidR="00783F6A" w:rsidRPr="005B032F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 xml:space="preserve">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</w:t>
      </w:r>
      <w:r w:rsidRPr="005B032F">
        <w:rPr>
          <w:color w:val="000000"/>
          <w:spacing w:val="3"/>
        </w:rPr>
        <w:t>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783F6A" w:rsidRPr="005B032F" w:rsidP="00FB0D8E">
      <w:pPr>
        <w:ind w:left="-284" w:right="140" w:firstLine="426"/>
        <w:jc w:val="both"/>
      </w:pPr>
      <w:r w:rsidRPr="005B032F">
        <w:t>В судебном заседании установлено, что освидетельствование на месте и процедура направления</w:t>
      </w:r>
      <w:r>
        <w:t xml:space="preserve"> </w:t>
      </w:r>
      <w:r w:rsidR="00E83C1A">
        <w:t>Железняк И.Ю.</w:t>
      </w:r>
      <w:r w:rsidR="00444FE8">
        <w:rPr>
          <w:color w:val="111111"/>
          <w:shd w:val="clear" w:color="auto" w:fill="FDFDFD"/>
        </w:rPr>
        <w:t xml:space="preserve"> </w:t>
      </w:r>
      <w:r w:rsidRPr="005B032F">
        <w:t xml:space="preserve">на медосвидетельствование сотрудниками ГИБДД </w:t>
      </w:r>
      <w:r w:rsidR="00DF30CB">
        <w:t xml:space="preserve">не </w:t>
      </w:r>
      <w:r w:rsidRPr="005B032F">
        <w:t>нарушена.</w:t>
      </w:r>
    </w:p>
    <w:p w:rsidR="00783F6A" w:rsidRPr="005B032F" w:rsidP="00FB0D8E">
      <w:pPr>
        <w:ind w:left="-284" w:right="140" w:firstLine="426"/>
        <w:jc w:val="both"/>
      </w:pPr>
      <w:r w:rsidRPr="005B032F">
        <w:t>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правонарушение.</w:t>
      </w:r>
    </w:p>
    <w:p w:rsidR="00783F6A" w:rsidRPr="005B032F" w:rsidP="00FB0D8E">
      <w:pPr>
        <w:ind w:left="-284" w:right="140" w:firstLine="426"/>
        <w:jc w:val="both"/>
      </w:pPr>
      <w:r w:rsidRPr="005B032F">
        <w:t>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опьянения, и иных материалов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Процессуальные действия в отношении лица, привлекаемого к административной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5B032F" w:rsidP="00FB0D8E">
      <w:pPr>
        <w:ind w:left="-284" w:right="140" w:firstLine="426"/>
        <w:jc w:val="both"/>
      </w:pPr>
      <w:r w:rsidRPr="005B032F">
        <w:t>В силу п.6 ст. 25.7 Кодекса РФ об АП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В материалах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5B032F" w:rsidP="00FB0D8E">
      <w:pPr>
        <w:pStyle w:val="BodyText"/>
        <w:ind w:left="-284" w:right="140" w:firstLine="426"/>
      </w:pPr>
      <w:r w:rsidRPr="005B032F">
        <w:t>Все вышеперечисленные доказательства в совокупности свидетельствуют о виновности</w:t>
      </w:r>
      <w:r>
        <w:t xml:space="preserve"> </w:t>
      </w:r>
      <w:r w:rsidR="00E83C1A">
        <w:t>Железняк И.Ю.</w:t>
      </w:r>
      <w:r w:rsidR="00444FE8">
        <w:rPr>
          <w:color w:val="111111"/>
          <w:shd w:val="clear" w:color="auto" w:fill="FDFDFD"/>
        </w:rPr>
        <w:t xml:space="preserve"> </w:t>
      </w:r>
      <w:r w:rsidRPr="005B032F">
        <w:t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и у мирового судьи нет законных оснований для признания их недопустимыми доказательствами.</w:t>
      </w:r>
    </w:p>
    <w:p w:rsidR="00B560BB" w:rsidRPr="005B032F" w:rsidP="00FB0D8E">
      <w:pPr>
        <w:pStyle w:val="BodyText"/>
        <w:ind w:left="-284" w:right="140" w:firstLine="426"/>
      </w:pPr>
      <w:r w:rsidRPr="005B032F">
        <w:t>Согласно базы данных ФИС ГИБДД-М в действиях</w:t>
      </w:r>
      <w:r>
        <w:t xml:space="preserve"> </w:t>
      </w:r>
      <w:r w:rsidR="00E83C1A">
        <w:t>Железняк И.Ю.</w:t>
      </w:r>
      <w:r w:rsidR="00444FE8">
        <w:rPr>
          <w:color w:val="111111"/>
          <w:shd w:val="clear" w:color="auto" w:fill="FDFDFD"/>
        </w:rPr>
        <w:t xml:space="preserve"> </w:t>
      </w:r>
      <w:r w:rsidRPr="005B032F">
        <w:t xml:space="preserve">признаков состава ст. 264.1 УК РФ не установлено. </w:t>
      </w:r>
    </w:p>
    <w:p w:rsidR="00783F6A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и оценив все доказательства по делу в их совокупности, считает, что вина </w:t>
      </w:r>
      <w:r w:rsidR="00E83C1A">
        <w:t>Железняк И.Ю.</w:t>
      </w:r>
      <w:r w:rsidR="006D359E">
        <w:t xml:space="preserve"> </w:t>
      </w:r>
      <w:r w:rsidRPr="005B032F">
        <w:t xml:space="preserve">доказана, а </w:t>
      </w:r>
      <w:r w:rsidR="00E83C1A">
        <w:t>ее</w:t>
      </w:r>
      <w:r w:rsidRPr="005B032F">
        <w:t xml:space="preserve"> действия по ч. 1 ст. 12.26 КоАП РФ, как невыполнение водителем законного требования сотрудника полиции о прохождении медицинского освидетельствования на состояние опьянения, </w:t>
      </w:r>
      <w:r w:rsidRPr="005B032F">
        <w:rPr>
          <w:shd w:val="clear" w:color="auto" w:fill="FFFFFF"/>
        </w:rPr>
        <w:t>если такие действия (бездействие) не содержат уголовно наказуемого </w:t>
      </w:r>
      <w:hyperlink r:id="rId9" w:anchor="dst1810" w:history="1">
        <w:r w:rsidRPr="005B032F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5B032F">
        <w:t xml:space="preserve"> квалифицированы правильно.</w:t>
      </w:r>
    </w:p>
    <w:p w:rsidR="00783F6A" w:rsidP="00FB0D8E">
      <w:pPr>
        <w:pStyle w:val="BodyText"/>
        <w:ind w:left="-284" w:right="140" w:firstLine="426"/>
      </w:pPr>
      <w:r w:rsidRPr="005B032F"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АП.</w:t>
      </w:r>
    </w:p>
    <w:p w:rsidR="00783F6A" w:rsidRPr="005B032F" w:rsidP="00FB0D8E">
      <w:pPr>
        <w:pStyle w:val="BodyText"/>
        <w:ind w:left="-284" w:right="140" w:firstLine="426"/>
      </w:pPr>
      <w:r w:rsidRPr="005B032F">
        <w:t>Руководствуясь ст.ст. 23.1, 29.9, 29.10, ст. 32.7 Кодекса Российской Федерации об административных правонарушениях, мировой судья</w:t>
      </w:r>
    </w:p>
    <w:p w:rsidR="00DF30CB" w:rsidP="00FB0D8E">
      <w:pPr>
        <w:pStyle w:val="BodyTextIndent"/>
        <w:spacing w:after="0"/>
        <w:ind w:left="-284" w:right="140" w:firstLine="426"/>
      </w:pPr>
      <w:r w:rsidRPr="005B032F">
        <w:tab/>
      </w:r>
      <w:r w:rsidRPr="005B032F" w:rsidR="00325C5B">
        <w:tab/>
      </w:r>
      <w:r w:rsidRPr="005B032F" w:rsidR="00325C5B">
        <w:tab/>
      </w:r>
      <w:r w:rsidRPr="005B032F" w:rsidR="00325C5B">
        <w:tab/>
      </w:r>
      <w:r w:rsidRPr="005B032F">
        <w:tab/>
      </w:r>
      <w:r w:rsidR="007857EB">
        <w:t xml:space="preserve">         </w:t>
      </w:r>
      <w:r w:rsidR="002D1996">
        <w:t xml:space="preserve">  </w:t>
      </w:r>
      <w:r w:rsidR="007857EB">
        <w:t xml:space="preserve"> </w:t>
      </w:r>
      <w:r w:rsidR="00873DA2">
        <w:t xml:space="preserve">    </w:t>
      </w:r>
    </w:p>
    <w:p w:rsidR="00437927" w:rsidRPr="005B032F" w:rsidP="00FB0D8E">
      <w:pPr>
        <w:pStyle w:val="BodyTextIndent"/>
        <w:spacing w:after="0"/>
        <w:ind w:left="-284" w:right="140" w:firstLine="426"/>
      </w:pPr>
      <w:r>
        <w:t xml:space="preserve">                                                         </w:t>
      </w:r>
      <w:r w:rsidR="00873DA2">
        <w:t xml:space="preserve">    </w:t>
      </w:r>
      <w:r w:rsidRPr="005B032F">
        <w:t>ПОСТАНОВИЛ:</w:t>
      </w:r>
    </w:p>
    <w:p w:rsidR="004F5DB6" w:rsidRPr="00AD6B90" w:rsidP="00FB0D8E">
      <w:pPr>
        <w:pStyle w:val="BodyTextIndent"/>
        <w:spacing w:after="0"/>
        <w:ind w:left="-284" w:right="140" w:firstLine="426"/>
        <w:jc w:val="both"/>
        <w:rPr>
          <w:bCs/>
        </w:rPr>
      </w:pP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>
        <w:t>Железняк Инессы Юрьевны</w:t>
      </w:r>
      <w:r w:rsidRPr="005B032F">
        <w:rPr>
          <w:bCs/>
        </w:rPr>
        <w:t xml:space="preserve"> </w:t>
      </w:r>
      <w:r w:rsidRPr="005B032F" w:rsidR="004903D2">
        <w:rPr>
          <w:bCs/>
        </w:rPr>
        <w:t>признать</w:t>
      </w:r>
      <w:r w:rsidRPr="005B032F" w:rsidR="009C09E7">
        <w:rPr>
          <w:bCs/>
        </w:rPr>
        <w:t xml:space="preserve"> </w:t>
      </w:r>
      <w:r w:rsidRPr="005B032F" w:rsidR="00437927">
        <w:rPr>
          <w:bCs/>
        </w:rPr>
        <w:t>виновн</w:t>
      </w:r>
      <w:r>
        <w:rPr>
          <w:bCs/>
        </w:rPr>
        <w:t>ой</w:t>
      </w:r>
      <w:r w:rsidRPr="005B032F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5B032F" w:rsidR="00437927">
        <w:t>Кодекса РФ об АП</w:t>
      </w:r>
      <w:r w:rsidR="00983F9A">
        <w:t xml:space="preserve"> </w:t>
      </w:r>
      <w:r w:rsidR="007A5F53">
        <w:rPr>
          <w:color w:val="000000"/>
        </w:rPr>
        <w:t xml:space="preserve"> </w:t>
      </w:r>
      <w:r w:rsidRPr="005B032F" w:rsidR="00437927">
        <w:t xml:space="preserve"> и назначить </w:t>
      </w:r>
      <w:r>
        <w:t>ей</w:t>
      </w:r>
      <w:r w:rsidRPr="005B032F" w:rsidR="00437927">
        <w:t xml:space="preserve"> административное наказание в виде </w:t>
      </w:r>
      <w:r w:rsidRPr="005B032F" w:rsidR="00194290">
        <w:t xml:space="preserve">административного штрафа в виде </w:t>
      </w:r>
      <w:r w:rsidR="00EA7E00">
        <w:t>45</w:t>
      </w:r>
      <w:r w:rsidRPr="005B032F" w:rsidR="00194290">
        <w:t> 000 (</w:t>
      </w:r>
      <w:r w:rsidR="00EA7E00">
        <w:t>сорок пять тысяч</w:t>
      </w:r>
      <w:r w:rsidRPr="005B032F" w:rsidR="00194290">
        <w:t xml:space="preserve">) </w:t>
      </w:r>
      <w:r w:rsidRPr="005B032F" w:rsidR="00341CAB">
        <w:t xml:space="preserve">рублей </w:t>
      </w:r>
      <w:r w:rsidRPr="005B032F" w:rsidR="00194290">
        <w:t xml:space="preserve">с </w:t>
      </w:r>
      <w:r w:rsidRPr="005B032F" w:rsidR="00437927">
        <w:t>лишени</w:t>
      </w:r>
      <w:r w:rsidRPr="005B032F" w:rsidR="00194290">
        <w:t xml:space="preserve">ем </w:t>
      </w:r>
      <w:r w:rsidRPr="005B032F" w:rsidR="00437927">
        <w:t xml:space="preserve">права управления транспортными средствами на срок 1 (один) год </w:t>
      </w:r>
      <w:r w:rsidR="00FE4EFD">
        <w:t>6</w:t>
      </w:r>
      <w:r w:rsidRPr="005B032F" w:rsidR="00437927">
        <w:t xml:space="preserve"> (</w:t>
      </w:r>
      <w:r w:rsidR="00FE4EFD">
        <w:t>шесть</w:t>
      </w:r>
      <w:r w:rsidRPr="005B032F" w:rsidR="00437927">
        <w:t>) месяцев.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Течение срока лишения специального права управления транспортными средствами начинается со дня вступления постановления в законную силу, при условии сдачи лицом в </w:t>
      </w:r>
      <w:r w:rsidRPr="005B032F">
        <w:t xml:space="preserve">трехдневный срок с момента вступления указанного постановления в законную силу соответствующего </w:t>
      </w:r>
      <w:r w:rsidRPr="005B032F" w:rsidR="004903D2">
        <w:t>удостоверени</w:t>
      </w:r>
      <w:r w:rsidRPr="005B032F" w:rsidR="00DD4FCB">
        <w:t xml:space="preserve">я в ГИБДД УМВД России.  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Штраф подлежит уплате в УФК по Ханты-Мансийскому автономному округу – Югре (УМВД России по Ханты – Мансийскому автономному округу – Югре), ИНН 860</w:t>
      </w:r>
      <w:r w:rsidRPr="005B032F" w:rsidR="0007701C">
        <w:t>1010390</w:t>
      </w:r>
      <w:r w:rsidRPr="005B032F">
        <w:t xml:space="preserve">; КПП </w:t>
      </w:r>
      <w:r w:rsidR="00E83C1A">
        <w:t>860</w:t>
      </w:r>
      <w:r w:rsidRPr="005B032F">
        <w:t>101001; ОКТ</w:t>
      </w:r>
      <w:r w:rsidRPr="005B032F" w:rsidR="001A165D">
        <w:t>МО 718</w:t>
      </w:r>
      <w:r w:rsidR="00DF30CB">
        <w:t>75</w:t>
      </w:r>
      <w:r w:rsidRPr="005B032F" w:rsidR="001A165D">
        <w:t>000</w:t>
      </w:r>
      <w:r w:rsidRPr="005B032F" w:rsidR="009B2972">
        <w:t>;</w:t>
      </w:r>
      <w:r w:rsidRPr="005B032F">
        <w:t xml:space="preserve"> </w:t>
      </w:r>
      <w:r w:rsidR="006D359E">
        <w:t xml:space="preserve">р/с </w:t>
      </w:r>
      <w:r w:rsidRPr="005B032F" w:rsidR="007A007D">
        <w:t>03100643000000018700</w:t>
      </w:r>
      <w:r w:rsidRPr="005B032F">
        <w:t xml:space="preserve"> Банк </w:t>
      </w:r>
      <w:r w:rsidR="009343E4">
        <w:t>ОКЦ № 8 УГУ Банка России</w:t>
      </w:r>
      <w:r w:rsidRPr="005B032F" w:rsidR="007A007D">
        <w:t>, УФК по ХМАО-Югре</w:t>
      </w:r>
      <w:r w:rsidRPr="005B032F">
        <w:t>; БИК</w:t>
      </w:r>
      <w:r w:rsidRPr="005B032F" w:rsidR="007A007D">
        <w:t xml:space="preserve"> 007162163</w:t>
      </w:r>
      <w:r w:rsidR="006D359E">
        <w:t>; КБК 188</w:t>
      </w:r>
      <w:r w:rsidRPr="005B032F">
        <w:t>1</w:t>
      </w:r>
      <w:r w:rsidRPr="005B032F" w:rsidR="00B80BFA">
        <w:t>16</w:t>
      </w:r>
      <w:r w:rsidRPr="005B032F" w:rsidR="00587D7E">
        <w:t>01123010001</w:t>
      </w:r>
      <w:r w:rsidRPr="005B032F" w:rsidR="00B80BFA">
        <w:t xml:space="preserve">140, УИН </w:t>
      </w:r>
      <w:r w:rsidRPr="00E83C1A" w:rsidR="000E6B68">
        <w:rPr>
          <w:u w:val="single"/>
        </w:rPr>
        <w:t>188104862604800</w:t>
      </w:r>
      <w:r w:rsidRPr="00E83C1A" w:rsidR="00E83C1A">
        <w:rPr>
          <w:u w:val="single"/>
        </w:rPr>
        <w:t>14491</w:t>
      </w:r>
      <w:r w:rsidRPr="005B032F" w:rsidR="0007701C">
        <w:t>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B032F">
          <w:t>статьей 31.5</w:t>
        </w:r>
      </w:hyperlink>
      <w:r w:rsidRPr="005B032F">
        <w:t xml:space="preserve"> Кодекса РФ об АП.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Постановление может быть обжаловано в течение 10 </w:t>
      </w:r>
      <w:r w:rsidR="004F155D">
        <w:t>дней</w:t>
      </w:r>
      <w:r w:rsidRPr="005B032F">
        <w:t xml:space="preserve"> в Нижневартовский городской суд</w:t>
      </w:r>
      <w:r w:rsidR="00131624">
        <w:t xml:space="preserve"> ХМАО-Югры</w:t>
      </w:r>
      <w:r w:rsidRPr="005B032F">
        <w:t xml:space="preserve"> через </w:t>
      </w:r>
      <w:r w:rsidR="00E83C1A">
        <w:t>мирового судью судебного участка № 6</w:t>
      </w:r>
      <w:r w:rsidRPr="005B032F">
        <w:t>.</w:t>
      </w:r>
    </w:p>
    <w:p w:rsidR="00131624" w:rsidP="00FB0D8E">
      <w:pPr>
        <w:ind w:left="-284" w:right="140" w:firstLine="426"/>
        <w:jc w:val="both"/>
      </w:pPr>
    </w:p>
    <w:p w:rsidR="009A79FC" w:rsidRPr="009A28A4" w:rsidP="00FB0D8E">
      <w:pPr>
        <w:ind w:left="-284" w:right="140" w:firstLine="426"/>
        <w:jc w:val="both"/>
      </w:pPr>
      <w:r>
        <w:t>*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Мировой судья                                                                                 </w:t>
      </w:r>
      <w:r w:rsidR="00E05CCE">
        <w:t xml:space="preserve">         </w:t>
      </w:r>
      <w:r w:rsidR="00131624">
        <w:t xml:space="preserve">                  </w:t>
      </w:r>
      <w:r w:rsidRPr="009A28A4">
        <w:t xml:space="preserve"> </w:t>
      </w:r>
      <w:r w:rsidR="00354603">
        <w:t>Г.Р. Исхакова</w:t>
      </w:r>
    </w:p>
    <w:p w:rsidR="00E230CA" w:rsidRPr="00354603" w:rsidP="00FB0D8E">
      <w:pPr>
        <w:ind w:left="-284" w:right="140" w:firstLine="426"/>
        <w:jc w:val="both"/>
        <w:rPr>
          <w:sz w:val="22"/>
          <w:szCs w:val="22"/>
        </w:rPr>
      </w:pPr>
      <w:r>
        <w:rPr>
          <w:sz w:val="22"/>
          <w:szCs w:val="22"/>
        </w:rPr>
        <w:t>*</w:t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6C11">
      <w:rPr>
        <w:rStyle w:val="PageNumber"/>
        <w:noProof/>
      </w:rPr>
      <w:t>4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E6B68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06E7B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1F7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3EE6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CF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603"/>
    <w:rsid w:val="00354F50"/>
    <w:rsid w:val="0035578A"/>
    <w:rsid w:val="00356F4F"/>
    <w:rsid w:val="0036027A"/>
    <w:rsid w:val="003610B7"/>
    <w:rsid w:val="003618F1"/>
    <w:rsid w:val="00362CD0"/>
    <w:rsid w:val="00363987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C4B48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0D5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FA0"/>
    <w:rsid w:val="006C3340"/>
    <w:rsid w:val="006D0773"/>
    <w:rsid w:val="006D1A1C"/>
    <w:rsid w:val="006D359E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5E5C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4B67"/>
    <w:rsid w:val="009752CA"/>
    <w:rsid w:val="00980896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8BA"/>
    <w:rsid w:val="00996F0C"/>
    <w:rsid w:val="009970CC"/>
    <w:rsid w:val="009974C2"/>
    <w:rsid w:val="00997F10"/>
    <w:rsid w:val="009A1D68"/>
    <w:rsid w:val="009A1E72"/>
    <w:rsid w:val="009A28A4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7677D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39CF"/>
    <w:rsid w:val="00AE4205"/>
    <w:rsid w:val="00AE6446"/>
    <w:rsid w:val="00AE7A60"/>
    <w:rsid w:val="00AE7C7E"/>
    <w:rsid w:val="00AF0E0E"/>
    <w:rsid w:val="00AF5FF7"/>
    <w:rsid w:val="00B01425"/>
    <w:rsid w:val="00B03BE9"/>
    <w:rsid w:val="00B0444C"/>
    <w:rsid w:val="00B04976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0767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22F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E6C11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D13AE"/>
    <w:rsid w:val="00DD40CD"/>
    <w:rsid w:val="00DD419E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6F1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18D0"/>
    <w:rsid w:val="00E83C1A"/>
    <w:rsid w:val="00E85042"/>
    <w:rsid w:val="00EA2A1C"/>
    <w:rsid w:val="00EA306F"/>
    <w:rsid w:val="00EA3B33"/>
    <w:rsid w:val="00EA4118"/>
    <w:rsid w:val="00EA6E97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EF6E06"/>
    <w:rsid w:val="00F00DE5"/>
    <w:rsid w:val="00F01F25"/>
    <w:rsid w:val="00F04163"/>
    <w:rsid w:val="00F0470F"/>
    <w:rsid w:val="00F04AF5"/>
    <w:rsid w:val="00F04C9F"/>
    <w:rsid w:val="00F0514A"/>
    <w:rsid w:val="00F14A5C"/>
    <w:rsid w:val="00F207FF"/>
    <w:rsid w:val="00F215C7"/>
    <w:rsid w:val="00F223B3"/>
    <w:rsid w:val="00F22A78"/>
    <w:rsid w:val="00F23EB5"/>
    <w:rsid w:val="00F301CE"/>
    <w:rsid w:val="00F31D8C"/>
    <w:rsid w:val="00F322DA"/>
    <w:rsid w:val="00F328D5"/>
    <w:rsid w:val="00F3358B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